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Default="007D00DB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962D20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  <w:bookmarkStart w:id="0" w:name="_GoBack"/>
            <w:bookmarkEnd w:id="0"/>
          </w:p>
        </w:tc>
        <w:tc>
          <w:tcPr>
            <w:tcW w:w="4866" w:type="dxa"/>
          </w:tcPr>
          <w:p w:rsidR="00B244A8" w:rsidRDefault="00C5611D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865FB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Pr="00F516D2" w:rsidRDefault="00F516D2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8" w:rsidRDefault="002241F8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8" w:rsidRPr="0003114B" w:rsidRDefault="007F7CD0" w:rsidP="0022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799604-7 «О внесении изменений в статью 51 Градостроительного кодекса Российской Федерации» </w:t>
            </w:r>
            <w:r w:rsidRPr="000311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расширении перечня оснований для отказа в выдаче разрешения на строительство)</w:t>
            </w:r>
          </w:p>
          <w:p w:rsidR="007F7CD0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 w:rsidR="000311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866B6F" w:rsidRPr="007F7CD0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8" w:rsidRDefault="007F7CD0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44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03114B" w:rsidRDefault="0003114B" w:rsidP="00224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800927-7 «О внесении изменения в статью 157.1 Жилищного кодекса Российской Федерации» </w:t>
            </w:r>
            <w:r w:rsidRPr="000311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порядка установления предельных индексов изменения размера вносимой гражданами платы за коммунальные услуги)</w:t>
            </w:r>
          </w:p>
          <w:p w:rsidR="007F7CD0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 w:rsidR="000311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866B6F" w:rsidRPr="00B20562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2BA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Default="00EE3F3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44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Pr="008F7BA1" w:rsidRDefault="004F0EBE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7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735250-7 «О внесении изменений в статью 155 Жилищного кодекса Российской Федерации» </w:t>
            </w:r>
            <w:r w:rsidRPr="008F7B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предоставления объединенного платежного документа на оплату за жилое помещение и коммунальных услуг)</w:t>
            </w:r>
          </w:p>
          <w:p w:rsidR="007F7CD0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 w:rsidR="000311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866B6F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Pr="008E2BAA" w:rsidRDefault="00866B6F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AA" w:rsidRDefault="007F7CD0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57CD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D" w:rsidRDefault="00EE3F3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F57C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D" w:rsidRPr="003B6A0E" w:rsidRDefault="000F57CD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814739-7 «О внесении изменений в отдельные законодательные акты Российской Федерации в части совершенствования государственной кадастровой оценки»</w:t>
            </w:r>
          </w:p>
          <w:p w:rsidR="000F57CD" w:rsidRDefault="000F57CD" w:rsidP="000F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0F57CD" w:rsidRPr="000F57CD" w:rsidRDefault="000F57CD" w:rsidP="000F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7CD" w:rsidRDefault="000F57CD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018E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Default="00EE3F3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Pr="0040531F" w:rsidRDefault="008018EB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B6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819765-7 </w:t>
            </w:r>
            <w:r w:rsidR="00EE0CF2"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EE0CF2"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      </w:r>
            <w:r w:rsidR="00EE0CF2"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 w:rsidR="00EE0CF2"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053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531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признания объектов рекреационной инфраструктуры национальных парков объектами соглашений)</w:t>
            </w:r>
          </w:p>
          <w:p w:rsidR="00EE0CF2" w:rsidRDefault="00EE0CF2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8018EB" w:rsidRPr="003B6A0E" w:rsidRDefault="008018EB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EB" w:rsidRDefault="008018E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44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789087-7 «О внесении изменений в Градостроительный кодекс Российской Федерации и Федеральный закон «Об организации предоставления государственных и муниципальных услуг» </w:t>
            </w:r>
          </w:p>
          <w:p w:rsidR="007F7CD0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(23-02/6059 от 13.11.2019)</w:t>
            </w:r>
          </w:p>
          <w:p w:rsidR="007F7CD0" w:rsidRPr="00B20562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018E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Pr="00C116F3" w:rsidRDefault="008018EB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809009-7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      </w:r>
          </w:p>
          <w:p w:rsidR="00EE0CF2" w:rsidRDefault="00EE0CF2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EE0CF2" w:rsidRPr="00B20562" w:rsidRDefault="00EE0CF2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EB" w:rsidRDefault="008018EB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018E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EB" w:rsidRPr="00C116F3" w:rsidRDefault="008018EB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809037-7 «О внесении изменений </w:t>
            </w:r>
            <w:r w:rsidR="00C04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статьи 161 и 163 Жилищного кодекса Российской Федерации»</w:t>
            </w:r>
          </w:p>
          <w:p w:rsidR="00EE0CF2" w:rsidRDefault="00EE0CF2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1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.11.2019)</w:t>
            </w: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B6F" w:rsidRDefault="00866B6F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0CF2" w:rsidRDefault="00EE0CF2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8EB" w:rsidRDefault="008018EB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CD0" w:rsidRPr="00BC5304" w:rsidRDefault="007F7CD0" w:rsidP="007F7CD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Default="007F7CD0" w:rsidP="007F7CD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7F7CD0" w:rsidRPr="00BC5304" w:rsidRDefault="007F7CD0" w:rsidP="007F7CD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7F7CD0" w:rsidRPr="00BC5304" w:rsidRDefault="007F7CD0" w:rsidP="007F7CD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Default="007F7CD0" w:rsidP="007F7CD0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Алкулов Ермек Кунакбаевич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области  по законности  и  правопорядку</w:t>
            </w:r>
          </w:p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796220-7 «О внесении изменений в статью 17.1 Кодекса Российской Федерации об административных правонарушениях» </w:t>
            </w:r>
            <w:r w:rsidRPr="002241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усилении административной ответственности за невыполнение законных требований члена Совета Федерации или депутата Государственной Думы)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CD0" w:rsidRPr="00B20562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(23-02/605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13.11.2019)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B20562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814541-7 «О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транспортом»</w:t>
            </w:r>
          </w:p>
          <w:p w:rsidR="007F7CD0" w:rsidRPr="00B20562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(23-02/605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13.11.2019)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№ 794492-7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19.30 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41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уточнения субъектов административной ответственности за нарушение порядка проведения государственной итоговой аттестации)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F7CD0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(23-02/6056 от 13.11.2019)</w:t>
            </w:r>
          </w:p>
          <w:p w:rsidR="00CB3CBB" w:rsidRPr="003879AE" w:rsidRDefault="00CB3CBB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5722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7" w:rsidRDefault="009C77BA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27" w:rsidRPr="00CB3CBB" w:rsidRDefault="00657227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B3C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831595-7 «О внесении изменений в Кодекс Российской Федерации об административных правонарушениях» </w:t>
            </w:r>
            <w:r w:rsidRPr="00CB3C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административной ответственности за нарушение туроператором или турагентом порядка и сроков формирования и размещения электронной путевки в единой информационной системе электронных путевок)</w:t>
            </w:r>
          </w:p>
          <w:p w:rsidR="00657227" w:rsidRDefault="00657227" w:rsidP="006572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6287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  <w:p w:rsidR="00CB3CBB" w:rsidRPr="003879AE" w:rsidRDefault="00CB3CBB" w:rsidP="006572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27" w:rsidRDefault="002A66CA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9497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Default="009C77BA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77" w:rsidRPr="00CB3CBB" w:rsidRDefault="00A94977" w:rsidP="00A949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B3C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808671-7 «О внесении изменений в статью 13.39 Кодекса Российской Федерации об административных правонарушениях» </w:t>
            </w:r>
            <w:r w:rsidRPr="00CB3C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административной ответственности за неисполнение обязанностей организатором сервиса обмена сообщениями)</w:t>
            </w:r>
          </w:p>
          <w:p w:rsidR="00A94977" w:rsidRPr="003879AE" w:rsidRDefault="00A94977" w:rsidP="00A949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6290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977" w:rsidRDefault="00A94977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7094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5" w:rsidRDefault="009C77BA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5" w:rsidRPr="00C70945" w:rsidRDefault="00C70945" w:rsidP="00A94977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i/>
                <w:color w:val="000000"/>
                <w:sz w:val="20"/>
                <w:szCs w:val="20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55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810303-7 «О внесении изменений в Кодекс Российской Федерации об административных правонарушениях» </w:t>
            </w:r>
            <w:r w:rsidRPr="00C5586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административной ответственности за нарушение срока оплаты стоимости перемещения и хранения задержанного транспортного средства)</w:t>
            </w:r>
          </w:p>
          <w:p w:rsidR="003B146B" w:rsidRPr="003879AE" w:rsidRDefault="00C70945" w:rsidP="00A5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45" w:rsidRDefault="00C70945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4026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0" w:rsidRDefault="009C77BA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0" w:rsidRPr="00622CE7" w:rsidRDefault="00F40260" w:rsidP="00A949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22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823341-7 «О внесении изменения в статью 5 Кодекса торгового мореплавания Российской Федерации» </w:t>
            </w:r>
            <w:r w:rsidRPr="00622CE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взаимодействии федеральных органов исполнительной власти, органов исполнительной власти субъектов Российской Федерации и организаций при проведении поисковых и спасательных операций на море)</w:t>
            </w:r>
          </w:p>
          <w:p w:rsidR="003B146B" w:rsidRPr="003879AE" w:rsidRDefault="00F40260" w:rsidP="00A5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6292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260" w:rsidRDefault="00F4026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 № 769183-7 «О внесении изменений в статьи 25 и 25</w:t>
            </w:r>
            <w:r w:rsidRPr="008E70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17</w:t>
            </w: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 порядке выезда из Российской Федерации и въезда в Российскую Федерацию» и статью 11 Федерального закона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B146B" w:rsidRPr="003879AE" w:rsidRDefault="007F7CD0" w:rsidP="00A54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(23-02/6055 от 13.11.2019)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8E7062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765480-7 «О внесении изменени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статью 12.21</w:t>
            </w:r>
            <w:r w:rsidRPr="008E706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Кодекса Российской Федерации об административных правонарушениях» </w:t>
            </w:r>
          </w:p>
          <w:p w:rsidR="003B146B" w:rsidRPr="00B20562" w:rsidRDefault="007F7CD0" w:rsidP="00A5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7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(23-02/6057 от 13.11.2019)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CD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2241F8" w:rsidRDefault="007F7CD0" w:rsidP="007F7CD0">
            <w:pPr>
              <w:spacing w:after="0" w:line="240" w:lineRule="auto"/>
              <w:jc w:val="both"/>
              <w:rPr>
                <w:rFonts w:cs="Tms Rmn"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>О проекте федерального закона № 710584-7 «О внесении изменений в статьи 239 и 240 Кодекса административного судопроизводства Российской Федерации и статью 78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  <w:p w:rsidR="007F7CD0" w:rsidRDefault="007F7CD0" w:rsidP="009C7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13.11.2019)</w:t>
            </w:r>
          </w:p>
          <w:p w:rsidR="003B146B" w:rsidRPr="00B20562" w:rsidRDefault="003B146B" w:rsidP="009C77BA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F4B99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9" w:rsidRDefault="009C77BA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9" w:rsidRPr="00A54A76" w:rsidRDefault="00DF4B99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A54A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545157-7 «О внесении изменений в Кодекс Российской Федерации об административных правонарушениях»</w:t>
            </w:r>
          </w:p>
          <w:p w:rsidR="003B146B" w:rsidRPr="002241F8" w:rsidRDefault="00DF4B99" w:rsidP="00513C07">
            <w:pPr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6286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9" w:rsidRDefault="00DF4B99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A66C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A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CA" w:rsidRPr="00486786" w:rsidRDefault="002A66CA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86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715032-7 «О внесении изменений в Кодекс Российской Федерации об административных правонарушениях по вопросам совершенствования осуществления федерального государственного ветеринарного надзора»</w:t>
            </w:r>
          </w:p>
          <w:p w:rsidR="003B146B" w:rsidRPr="002241F8" w:rsidRDefault="002A66CA" w:rsidP="00513C07">
            <w:pPr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6288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CA" w:rsidRDefault="002A66CA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A6E0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2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02" w:rsidRPr="00007B25" w:rsidRDefault="000A6E02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07B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583244-7 «О внесении изменений в Федеральный закон «Об обороне» и статью 13 Федерального закона «Об обращении лекарственных средств» в части, касающейся медицинского обеспечения Вооруженных Сил Российской Федерации, других войск, воинских формирований и органов»</w:t>
            </w:r>
          </w:p>
          <w:p w:rsidR="000A6E02" w:rsidRDefault="000A6E02" w:rsidP="00507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  <w:r w:rsidR="0050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.11.2019)</w:t>
            </w:r>
          </w:p>
          <w:p w:rsidR="00513C07" w:rsidRPr="002241F8" w:rsidRDefault="00513C07" w:rsidP="00507358">
            <w:pPr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02" w:rsidRDefault="000A6E02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665EA7" w:rsidTr="00784B00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CD0" w:rsidRPr="00402F4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7F7CD0" w:rsidRPr="00402F4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7F7CD0" w:rsidRPr="00402F4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Шукурова Татьяна Олеговна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7F7CD0" w:rsidRDefault="007F7CD0" w:rsidP="007F7CD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Pr="0062514E" w:rsidRDefault="007F7CD0" w:rsidP="007F7CD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877697" w:rsidRDefault="009C77BA" w:rsidP="007F7CD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8" w:rsidRDefault="007F7CD0" w:rsidP="003B6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1F8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B0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815828-7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B0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13 Федерального закона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B0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9B0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B0BF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предоставления сведений, составляющих врачебную тайну об осужденном, обязанном пройти лечение от наркомании и медицинскую и (или) социальную реабилитацию)</w:t>
            </w: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6B6F" w:rsidRPr="00877697" w:rsidRDefault="007F7CD0" w:rsidP="00FB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6130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Pr="00877697" w:rsidRDefault="007F7CD0" w:rsidP="007F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9B0BFE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426529-7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 по вопросам охраны здоровья детей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66B6F" w:rsidRPr="00D31651" w:rsidRDefault="007F7CD0" w:rsidP="00513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6147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9B0BFE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812687-7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статью 20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B0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B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информированном добровольном согласии на медицинское вмешательство)</w:t>
            </w:r>
          </w:p>
          <w:p w:rsidR="003B6A0E" w:rsidRPr="00D31651" w:rsidRDefault="007F7CD0" w:rsidP="00E30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6146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665EA7" w:rsidTr="00784B00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Pr="00CC6AC1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784B00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810787-7 «О внесении изменений в Федеральный закон «Об оружии» и Федеральный закон «Об охоте и о сохранении охотничьих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ресурсов и о внесении изменений в отдельные законодательные акты Российской Федерации» </w:t>
            </w:r>
            <w:r w:rsidRPr="00784B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определения правовых оснований для передачи охотничьего оружия во временное пользование для целей охоты) </w:t>
            </w:r>
          </w:p>
          <w:p w:rsidR="00866B6F" w:rsidRPr="00D54C48" w:rsidRDefault="007F7CD0" w:rsidP="00E30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6156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D35F3B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808408-7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статью 8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3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F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уведомления уполномоченных органов юридическими лицами и индивидуальными предпринимателями о начале осуществления деятельности по выращиванию овощей защищенного грунта)</w:t>
            </w:r>
          </w:p>
          <w:p w:rsidR="00866B6F" w:rsidRPr="00D54C48" w:rsidRDefault="007F7CD0" w:rsidP="00E30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(23-02/6153 от 15.11.2019)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710D5E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808569-7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статьи 1 и 35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сельскохозяйственной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статью 9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производственных кооперативах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10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D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определения стоимости пая члена, ассоциированного члена кооператива)</w:t>
            </w:r>
          </w:p>
          <w:p w:rsidR="003B146B" w:rsidRPr="00D54C48" w:rsidRDefault="007F7CD0" w:rsidP="0097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(23-02/6154 от 15.11.2019)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CB7C79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808356-7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статью 39</w:t>
            </w: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8</w:t>
            </w:r>
            <w:r w:rsidRPr="00CB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Земельного кодекса Российской Федерации и статью 9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обороте земель сельскохозяйственного назначения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B7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7C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увеличения до десяти лет срока аренды земельных участков, предоставляемых для сенокошения и выпаса сельскохозяйственных животных)</w:t>
            </w:r>
          </w:p>
          <w:p w:rsidR="007F7CD0" w:rsidRDefault="007F7CD0" w:rsidP="007F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(23-02/6152 от 15.11.2019)</w:t>
            </w:r>
          </w:p>
          <w:p w:rsidR="007F7CD0" w:rsidRPr="00D54C48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784B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EE3F3D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7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0D6CBB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814384-7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статью 43</w:t>
            </w:r>
            <w:r w:rsidRPr="00D200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рыболовстве и сохранении водных биологических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D6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C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отмены плановых проверок при осуществлении федерального государственного контроля (надзора) в области рыболовства и сохранения водных биологических ресурсов)</w:t>
            </w:r>
          </w:p>
          <w:p w:rsidR="007F7CD0" w:rsidRDefault="007F7CD0" w:rsidP="007F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(23-02/6155 от 15.11.2019)</w:t>
            </w:r>
          </w:p>
          <w:p w:rsidR="003B6A0E" w:rsidRDefault="003B6A0E" w:rsidP="007F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7CD0" w:rsidRDefault="007F7CD0" w:rsidP="007F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665EA7" w:rsidTr="00642155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Pr="00D42311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Default="007F7CD0" w:rsidP="007F7CD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органов государственной власти</w:t>
            </w:r>
          </w:p>
          <w:p w:rsidR="007F7CD0" w:rsidRDefault="007F7CD0" w:rsidP="007F7CD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Pr="00632E15" w:rsidRDefault="007F7CD0" w:rsidP="007F7CD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930DD0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809572-7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статью 40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должности)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CD0" w:rsidRDefault="007F7CD0" w:rsidP="007F7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(23-02/6148 от 15.11.2019)</w:t>
            </w:r>
          </w:p>
          <w:p w:rsidR="007F7CD0" w:rsidRPr="00D94D6B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930DD0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794265-7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статьи 3 и 8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формирования Совета Федерации Федерального Собрания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D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уточнении порядка наделения полномочиями членов Совета Федерации Федерального Собрания Российской Федерации)</w:t>
            </w:r>
          </w:p>
          <w:p w:rsidR="009C77BA" w:rsidRDefault="007F7CD0" w:rsidP="009D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(23-02/6151 от 15.11.2019)</w:t>
            </w:r>
          </w:p>
          <w:p w:rsidR="009259C3" w:rsidRPr="00D94D6B" w:rsidRDefault="009259C3" w:rsidP="009D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B" w:rsidRDefault="007F7CD0" w:rsidP="009D4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715029-7 «О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(23-02/6150 от 15.11.2019)</w:t>
            </w:r>
          </w:p>
          <w:p w:rsidR="009259C3" w:rsidRPr="00D94D6B" w:rsidRDefault="009259C3" w:rsidP="009D4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Pr="00930DD0" w:rsidRDefault="007F7CD0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709181-7 «О внесении изменений в отдельные законодательные акты Российской Федерации в части оказания помощи лицам, находящимся в общественных местах в состоянии алкогольного, наркотического или иного токсического опьянения, утратившим способность самостоятельно передвигаться или ориентироваться в окружающей обстановке»</w:t>
            </w:r>
          </w:p>
          <w:p w:rsidR="003B146B" w:rsidRDefault="007F7CD0" w:rsidP="009D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(23-02/6149 от 15.11.2019)</w:t>
            </w:r>
          </w:p>
          <w:p w:rsidR="009259C3" w:rsidRPr="00D94D6B" w:rsidRDefault="009259C3" w:rsidP="009D4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A86D72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72" w:rsidRDefault="009259C3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72" w:rsidRDefault="00A86D72" w:rsidP="007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D4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765483-7 «О признании утратившей силу части 5 статьи 13 Федерального закона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</w:t>
            </w:r>
          </w:p>
          <w:p w:rsidR="00A86D72" w:rsidRDefault="00A86D72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(23-02/6308 от 21.11.2019)</w:t>
            </w: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9C3" w:rsidRPr="00930DD0" w:rsidRDefault="009259C3" w:rsidP="00A8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72" w:rsidRDefault="00A86D72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F7CD0" w:rsidRPr="00665EA7" w:rsidTr="00642155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CD0" w:rsidRPr="00877697" w:rsidRDefault="007F7CD0" w:rsidP="007F7CD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7CD0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делам национальностей, общественных объединений и религиозных организаций </w:t>
            </w:r>
          </w:p>
          <w:p w:rsidR="007F7CD0" w:rsidRPr="00807C09" w:rsidRDefault="007F7CD0" w:rsidP="007F7CD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Надыр Раимович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национальностей, общественных объединений и религиозных организаций </w:t>
            </w: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7CD0" w:rsidRPr="00CC6AC1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CD0" w:rsidRPr="00877697" w:rsidRDefault="007F7CD0" w:rsidP="007F7C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D0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9C77BA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CD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7F7CD0" w:rsidP="007F7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D5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785133-7 «О внесении изменений в Федеральный закон «О гарантиях прав коренных малочисленных народов Российской Федерации» в части установления порядка учета лиц, относящихся к коренным малочисленным народам»</w:t>
            </w:r>
            <w:r w:rsidRPr="001379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C77BA" w:rsidRDefault="007F7CD0" w:rsidP="003B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(23-02/6194 от 18.11.2019)</w:t>
            </w:r>
          </w:p>
          <w:p w:rsidR="003B146B" w:rsidRPr="00D54C48" w:rsidRDefault="003B146B" w:rsidP="003B1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CD0" w:rsidRDefault="007F7CD0" w:rsidP="007F7C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EE0CF2" w:rsidRPr="00665EA7" w:rsidTr="009C77BA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CF2" w:rsidRPr="00877697" w:rsidRDefault="00EE0CF2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Pr="00CC6AC1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0CF2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E0CF2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E0CF2" w:rsidRPr="00807C09" w:rsidRDefault="00EE0CF2" w:rsidP="009C77B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E0CF2" w:rsidRPr="00807C09" w:rsidRDefault="00EE0CF2" w:rsidP="009C77B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E0CF2" w:rsidRPr="00877697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0CF2" w:rsidRPr="00CC6AC1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CF2" w:rsidRPr="00877697" w:rsidRDefault="00EE0CF2" w:rsidP="009C77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877697" w:rsidRDefault="009C77BA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713768" w:rsidRDefault="00EE0CF2" w:rsidP="009C77B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13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809074-7 «О внесении изменений в статью 76 Федерального закона «Об образовании в Российской Федерации» </w:t>
            </w:r>
            <w:r w:rsidRPr="0071376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порядка утверждения типовых дополнительных профессиональных программ антикоррупционной направленности)</w:t>
            </w:r>
            <w:r w:rsidRPr="007137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E0CF2" w:rsidRDefault="00EE0CF2" w:rsidP="00275C81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275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7099C" w:rsidRPr="00D54C48" w:rsidRDefault="00B7099C" w:rsidP="00275C81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Default="009C77BA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275C81" w:rsidRDefault="00EE0CF2" w:rsidP="009C77B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5C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743825-7 «О внесении изменений в статью 8 Федерального закона «Об образовании в Российской Федерации» </w:t>
            </w:r>
            <w:r w:rsidRPr="00275C8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внесения изменений в статью 8 Федерального закона в части закрепления полномочия субъектов Российской Федерации на прием в </w:t>
            </w:r>
            <w:r w:rsidRPr="00275C8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первоочередном порядке в государственные дошкольные образовательные организации субъектов Российской Федерации детей, относящихся к следующим категориям: дети из малоимущих семей; дети из многодетных семей; дети из неполных семей; дети погибшего (умершего) пострадавшего в результате террористического акта)</w:t>
            </w:r>
            <w:r w:rsidRPr="00275C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E0CF2" w:rsidRDefault="00EE0CF2" w:rsidP="00275C81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275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7099C" w:rsidRPr="00D54C48" w:rsidRDefault="00B7099C" w:rsidP="00275C81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Default="00EE3F3D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5D1BA1" w:rsidRDefault="00EE0CF2" w:rsidP="009C77B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799046-7 </w:t>
            </w:r>
            <w:r w:rsidR="009456C2"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103 Федерального закона </w:t>
            </w:r>
            <w:r w:rsidR="009456C2"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9456C2"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статью 5 Федерального закона </w:t>
            </w:r>
            <w:r w:rsidR="009456C2"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науке и научно-технической политике</w:t>
            </w:r>
            <w:r w:rsidR="009456C2"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D1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1BA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предоставления права бюджетным и автономным учреждениям высшего образования и науки становиться участниками ранее созданных хозяйственных обществ или хозяйственных партнерств)</w:t>
            </w:r>
            <w:r w:rsidRPr="005D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0CF2" w:rsidRDefault="00EE0CF2" w:rsidP="004C6189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4C6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7099C" w:rsidRPr="00D54C48" w:rsidRDefault="00B7099C" w:rsidP="004C6189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Default="00EE3F3D" w:rsidP="009259C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Pr="004C6189" w:rsidRDefault="00EE0CF2" w:rsidP="009C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810417-7 </w:t>
            </w:r>
            <w:r w:rsidR="009456C2"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9456C2"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физической культуре и спорте в Российской Федерации</w:t>
            </w:r>
            <w:r w:rsidR="009456C2"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 Федеральный закон </w:t>
            </w:r>
            <w:r w:rsidR="009456C2"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свободе совести и о религиозных объединениях</w:t>
            </w:r>
            <w:r w:rsidR="009456C2"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4C61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618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организации и проведения физкультурных мероприятий, спортивных мероприятий, связанных с религиозными убеждениями)</w:t>
            </w:r>
          </w:p>
          <w:p w:rsidR="00EE0CF2" w:rsidRDefault="00EE0CF2" w:rsidP="004C6189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4C6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3B146B" w:rsidRPr="00D54C48" w:rsidRDefault="003B146B" w:rsidP="004C6189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F2" w:rsidRPr="00E02E21" w:rsidTr="009C77B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2" w:rsidRDefault="009259C3" w:rsidP="009C77B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E0CF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C8" w:rsidRDefault="00EE0CF2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831695-7 </w:t>
            </w:r>
            <w:r w:rsidR="009456C2"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9456C2"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правовом положении иностранных граждан в Российской Федерации</w:t>
            </w:r>
            <w:r w:rsidR="009456C2"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гражданства)</w:t>
            </w:r>
            <w:r w:rsidR="009456C2" w:rsidRPr="003D6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709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E0CF2" w:rsidRDefault="00EE0CF2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D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3B146B" w:rsidRDefault="003B146B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46B" w:rsidRDefault="003B146B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4EB4" w:rsidRDefault="00C04EB4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4EB4" w:rsidRPr="00D54C48" w:rsidRDefault="00C04EB4" w:rsidP="00B7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EE0CF2" w:rsidRDefault="00EE0CF2" w:rsidP="009C77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28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28" w:rsidRPr="00877697" w:rsidRDefault="00F70328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F70328" w:rsidRPr="00A00C61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F70328" w:rsidRPr="00A00C61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70328" w:rsidRDefault="0017572D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Хромушина Ольга Николаевна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F70328" w:rsidRDefault="00F70328" w:rsidP="005C69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0328" w:rsidRPr="002C76F4" w:rsidRDefault="00F70328" w:rsidP="005C69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328" w:rsidRPr="00877697" w:rsidRDefault="00F70328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9C77BA" w:rsidP="009259C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E" w:rsidRPr="003F68DF" w:rsidRDefault="00F70328" w:rsidP="00FD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975AFE" w:rsidRPr="003F68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806117-7 «О внесении изменения в статью 12 Федерального закона «Об основах системы профилактики безнадзорности и правонарушений несовершеннолетних» </w:t>
            </w:r>
            <w:r w:rsidR="00975AFE" w:rsidRPr="003F68D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определения индивидуальной профилактической работы с безнадзорным несовершеннолетним как социальной услуги, предоставляемой таким лицам)</w:t>
            </w:r>
          </w:p>
          <w:p w:rsidR="00974180" w:rsidRPr="00F72CAF" w:rsidRDefault="00F70328" w:rsidP="00C04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781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7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9C77BA" w:rsidP="009259C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0" w:rsidRDefault="00F70328" w:rsidP="0078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6D40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5AFE" w:rsidRPr="00EC1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806387-7 «О внесении изменения в статью 18 Федерального закона «Об основах социального обслуживания граждан в Российской Федерации» </w:t>
            </w:r>
            <w:r w:rsidR="00975AFE" w:rsidRPr="00EC18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отказе гражданину в предоставлении социальных услуг организациями социального обслуживания в связи с наличием медицинских противопоказаний)</w:t>
            </w:r>
            <w:r w:rsidR="006D405B" w:rsidRPr="009245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E73C8" w:rsidRPr="00877697" w:rsidRDefault="005C69B1" w:rsidP="00C04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781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81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781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Pr="00877697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415E02" w:rsidP="009259C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95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60" w:rsidRDefault="00781BDE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75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572D" w:rsidRPr="00EC1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831096-7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в части совершенствования процедуры взыскания незначительных сумм задолженности по страховым взносам»</w:t>
            </w:r>
          </w:p>
          <w:p w:rsidR="002E73C8" w:rsidRPr="00177265" w:rsidRDefault="00781BDE" w:rsidP="00C04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175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17572D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8595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5" w:rsidRDefault="00415E02" w:rsidP="009259C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95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5" w:rsidRPr="006D6EF0" w:rsidRDefault="00781BDE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7572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572D" w:rsidRPr="006D6E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810360-7 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 </w:t>
            </w:r>
            <w:r w:rsidR="0017572D" w:rsidRPr="006D6EF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сокращения срока действия договора найма специализированного жилого помещения, предоставляемого детям-сиротам и детям, оставшимся без попечения родителей)</w:t>
            </w:r>
          </w:p>
          <w:p w:rsidR="00B7099C" w:rsidRDefault="00781BDE" w:rsidP="0017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175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099C" w:rsidRPr="00177265" w:rsidRDefault="00B7099C" w:rsidP="0017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955" w:rsidRDefault="0017572D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8595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5" w:rsidRDefault="00415E02" w:rsidP="009259C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95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5" w:rsidRPr="00866B6F" w:rsidRDefault="00781BDE" w:rsidP="0021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A270E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70E0" w:rsidRPr="00866B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816000-7 «О внесении изменения в статью 24 Федерального закона «О ветеранах» </w:t>
            </w:r>
            <w:r w:rsidR="00A270E0" w:rsidRPr="00866B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обязательства государства по изготовлению и установке надгробных памятников за счет средств федерального бюджета участникам Великой Отечественной войны и ветеранам боевых действий, а также инвалидам Великой Отечественной войны 1941-1945 гг. и инвалидам боевых действий, погибшим (умершим) и захороненным на территории субъекта Российской Федерации в период с 9 мая 1945 года по 12 июня 1990 года)</w:t>
            </w:r>
          </w:p>
          <w:p w:rsidR="002E73C8" w:rsidRDefault="00781BDE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A2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E73C8" w:rsidRPr="00177265" w:rsidRDefault="002E73C8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955" w:rsidRDefault="00A270E0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665EA7" w:rsidTr="00642155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FC3" w:rsidRPr="00877697" w:rsidRDefault="00A32FC3" w:rsidP="0064215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040690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5575E5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A32FC3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A32FC3" w:rsidRPr="00402F48" w:rsidRDefault="00A32FC3" w:rsidP="0064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32FC3" w:rsidRPr="00877697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экономической  политике, промышленности и предпринимательству</w:t>
            </w: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2FC3" w:rsidRPr="005575E5" w:rsidRDefault="00A32FC3" w:rsidP="0064215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FC3" w:rsidRPr="00877697" w:rsidRDefault="00A32FC3" w:rsidP="0064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B9" w:rsidRPr="00DB16CB" w:rsidRDefault="00A32FC3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3DB9" w:rsidRPr="00DB16C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828237-7 «О защите и поощрении капиталовложений и развитии инвестиционной деятельности в Российской Федерации» </w:t>
            </w:r>
            <w:r w:rsidR="00A63DB9" w:rsidRPr="00DB16CB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(об основах и систематизации инвестиционной деятельности в Российской Федерации)</w:t>
            </w:r>
            <w:r w:rsidR="00A63DB9" w:rsidRPr="00DB16C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32FC3" w:rsidRDefault="00A32FC3" w:rsidP="00656DD2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5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6324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1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16837" w:rsidRPr="00773E11" w:rsidRDefault="00216837" w:rsidP="00656DD2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Pr="00216C9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B9" w:rsidRPr="00597E8E" w:rsidRDefault="00A32FC3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3DB9" w:rsidRPr="00597E8E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A63DB9" w:rsidRPr="00597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810308-7 «О внесении изменений в Федеральный закон «Об основах туристской деятельности в Российской Федерации» </w:t>
            </w:r>
            <w:r w:rsidR="00A63DB9" w:rsidRPr="00597E8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информирования туристов (экскурсантов) об угрозе безопасности в стране (месте) временного пребывания)</w:t>
            </w:r>
          </w:p>
          <w:p w:rsidR="00A32FC3" w:rsidRDefault="00A32FC3" w:rsidP="00293CF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293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6325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1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16837" w:rsidRDefault="00216837" w:rsidP="00293CF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6837" w:rsidRPr="00652213" w:rsidRDefault="00216837" w:rsidP="00293CF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EE3F3D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667D90" w:rsidRDefault="00A32FC3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155" w:rsidRPr="00667D9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642155" w:rsidRPr="00667D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809844-7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="00642155" w:rsidRPr="00667D9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(в части уточнения особых требований к розничной продаже алкогольной продукции и розничной продаже алкогольной продукции при оказании услуг общественного питания на территориях, прилегающих к организациям, оказывающим образовательные услуги)</w:t>
            </w:r>
            <w:r w:rsidR="00642155" w:rsidRPr="00667D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32FC3" w:rsidRDefault="00A32FC3" w:rsidP="00C507EE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C5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4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075C8" w:rsidRPr="00652213" w:rsidRDefault="00B075C8" w:rsidP="00C507EE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EE3F3D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656DD2" w:rsidRDefault="00A32FC3" w:rsidP="009F1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155" w:rsidRPr="00656DD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815987-7 «О внесении изменения в статью 27 Федерального закона «О газоснабжении в Российской Федерации» </w:t>
            </w:r>
            <w:r w:rsidR="00642155" w:rsidRPr="00656DD2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 xml:space="preserve">(в части закрепления за организациями </w:t>
            </w:r>
            <w:r w:rsidR="00656DD2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 xml:space="preserve">– </w:t>
            </w:r>
            <w:r w:rsidR="00642155" w:rsidRPr="00656DD2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собственниками систем газоснабжения обязанности по осуществлению мероприятий, направленных на увеличение пропускной способности газотранспортных систем)</w:t>
            </w:r>
          </w:p>
          <w:p w:rsidR="00A32FC3" w:rsidRDefault="00247FEC" w:rsidP="002E73C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1C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E73C8" w:rsidRPr="00652213" w:rsidRDefault="002E73C8" w:rsidP="002E73C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32FC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3" w:rsidRDefault="009259C3" w:rsidP="00415E02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32FC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B40256" w:rsidRDefault="00A32FC3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155" w:rsidRPr="00B4025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811008-7 «О внесении изменений в Федеральный закон «Об электроэнергетике» в части исключения мер поддержки производства электрической энергии с использованием торфа в качестве топлива»</w:t>
            </w:r>
          </w:p>
          <w:p w:rsidR="00A32FC3" w:rsidRDefault="00A32FC3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40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4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2E73C8" w:rsidRPr="00652213" w:rsidRDefault="002E73C8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C3" w:rsidRDefault="00A32FC3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9F4020" w:rsidRDefault="00642155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402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</w:t>
            </w:r>
            <w:r w:rsidRPr="009F4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805485-7 «О внесении изменений в статьи 19 и 29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Pr="009F402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предоставлении временного свидетельства на осуществление регулярных перевозок по маршруту при их досрочном прекращении перевозчиком, имевшим допуск)</w:t>
            </w:r>
          </w:p>
          <w:p w:rsidR="00D34E53" w:rsidRDefault="00642155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19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642155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Pr="00211D57" w:rsidRDefault="00642155" w:rsidP="009F1C1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1D5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810407-7 «О внесении изменения в статью 111.4 Федерального закона «О контрактной системе в сфере закупок товаров, работ, услуг для обеспечения государственных и муниципальных нужд» </w:t>
            </w:r>
            <w:r w:rsidRPr="00211D5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(по вопросу определения минимального объема инвестиций при заключении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Федерации)</w:t>
            </w:r>
          </w:p>
          <w:p w:rsidR="00642155" w:rsidRDefault="00642155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F86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642155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B40256" w:rsidRDefault="00642155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025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803192-7 «О внесении изменений в статью 13 Федерального закона «Об организации дорожного движения в Российской Федерации и о внесении изменений в отдельные законодатель</w:t>
            </w:r>
            <w:r w:rsidRPr="00B4025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softHyphen/>
              <w:t xml:space="preserve">ные акты Российской Федерации» </w:t>
            </w:r>
            <w:r w:rsidRPr="00B40256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(о запрете платных парковок на террито</w:t>
            </w:r>
            <w:r w:rsidRPr="00B40256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softHyphen/>
              <w:t>риях, непосредственно прилегающих к объектам социальной инфраструкту</w:t>
            </w:r>
            <w:r w:rsidRPr="00B40256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softHyphen/>
              <w:t xml:space="preserve">ры) </w:t>
            </w:r>
          </w:p>
          <w:p w:rsidR="00D34E53" w:rsidRDefault="00642155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47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642155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5" w:rsidRPr="00D81FB0" w:rsidRDefault="00642155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1FB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809086-7 «О внесении изменений в статью 1 Федерального закона «О закупках товаров, работ, услуг отдельными видами юридических лиц» </w:t>
            </w:r>
            <w:r w:rsidRPr="00D81FB0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(по вопросу закупок товаров, работ, услуг организациями, осуществляющими регулируемые виды деятельности)</w:t>
            </w:r>
          </w:p>
          <w:p w:rsidR="00D34E53" w:rsidRDefault="00642155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D81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642155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277C9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9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9" w:rsidRPr="00ED32BB" w:rsidRDefault="00C277C9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32B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817499-7 </w:t>
            </w:r>
            <w:r w:rsidR="003161C5" w:rsidRPr="00ED32B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</w:t>
            </w:r>
            <w:r w:rsidRPr="00ED32B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Pr="00ED32BB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(в части дополнения перечня оснований для отказа в выдаче лицензии на производство и оборот этилового спирта, алкогольной и спиртосодержащей продукции)</w:t>
            </w:r>
          </w:p>
          <w:p w:rsidR="00C277C9" w:rsidRDefault="00C277C9" w:rsidP="00247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ED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6315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C9" w:rsidRDefault="00C277C9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Pr="006F5177" w:rsidRDefault="00642155" w:rsidP="009F1C1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517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831599-7 «О внесении изменений в Федеральный закон «Об основах туристской деятельности в Российской Федерации» </w:t>
            </w:r>
            <w:r w:rsidRPr="006F5177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(в части правового регулирования функционирования единой информационной системы электронных путевок)</w:t>
            </w:r>
          </w:p>
          <w:p w:rsidR="00642155" w:rsidRDefault="00642155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F5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642155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34E53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53" w:rsidRDefault="00415E02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3" w:rsidRPr="00A10982" w:rsidRDefault="00C277C9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098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№ 828243-7 «О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«О защите и поощрении капиталовложений и развитии инвестиционной деятельности в Российской Федерации» </w:t>
            </w:r>
            <w:r w:rsidRPr="00A10982">
              <w:rPr>
                <w:rFonts w:ascii="Times New Roman" w:hAnsi="Times New Roman" w:cs="Times New Roman"/>
                <w:bCs/>
                <w:i/>
                <w:snapToGrid w:val="0"/>
                <w:sz w:val="28"/>
                <w:szCs w:val="28"/>
                <w:lang w:eastAsia="ru-RU"/>
              </w:rPr>
              <w:t>(об обеспечении стабильных условий ведения инвестиционной деятельности в Российской Федерации)</w:t>
            </w:r>
          </w:p>
          <w:p w:rsidR="00D34E53" w:rsidRDefault="00C277C9" w:rsidP="00247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D81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04EB4" w:rsidRPr="00652213" w:rsidRDefault="00C04EB4" w:rsidP="00247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53" w:rsidRDefault="00C277C9" w:rsidP="0064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456C2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Default="00EE3F3D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Pr="00354B53" w:rsidRDefault="009456C2" w:rsidP="009F1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4B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646058-7 «О внесении изменений в отдельные законодательные акты Российской Федерации в части совершенствования государственной политики в сфере туризма и туристской деятельности на территории Дальневосточного федерального округа»</w:t>
            </w:r>
          </w:p>
          <w:p w:rsidR="00C04EB4" w:rsidRDefault="009456C2" w:rsidP="00354B5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5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075C8" w:rsidRPr="00652213" w:rsidRDefault="00B075C8" w:rsidP="00354B5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C2" w:rsidRDefault="009456C2" w:rsidP="009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9456C2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Default="00EE3F3D" w:rsidP="009259C3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Pr="0019261A" w:rsidRDefault="009456C2" w:rsidP="009F1C1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2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9261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651016-7 «О внесении изменения в статью 20 Федерального закона «О теплоснабжении»</w:t>
            </w:r>
          </w:p>
          <w:p w:rsidR="00C04EB4" w:rsidRDefault="009456C2" w:rsidP="0019261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192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075C8" w:rsidRPr="00652213" w:rsidRDefault="00B075C8" w:rsidP="0019261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C2" w:rsidRDefault="009456C2" w:rsidP="009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9456C2" w:rsidRPr="00E02E21" w:rsidTr="0064215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Default="009259C3" w:rsidP="00415E02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3F3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C2" w:rsidRPr="00FD23FA" w:rsidRDefault="009456C2" w:rsidP="009F1C13">
            <w:pPr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4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248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691042-7 «О внесении изменений в статью 34 Федерального закона «Устав автомобильного транспорта и городского наземного электрического транспорта» и статью 3 Федерального закона «О транспортно-экспедиционной деятельности»</w:t>
            </w:r>
          </w:p>
          <w:p w:rsidR="009456C2" w:rsidRDefault="009456C2" w:rsidP="00B2485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24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B075C8" w:rsidRPr="00652213" w:rsidRDefault="00B075C8" w:rsidP="00B2485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C2" w:rsidRDefault="009456C2" w:rsidP="0094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A32FC3" w:rsidRDefault="00A32FC3" w:rsidP="00866B6F"/>
    <w:sectPr w:rsidR="00A32FC3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3C" w:rsidRDefault="001B493C" w:rsidP="00F36692">
      <w:pPr>
        <w:spacing w:after="0" w:line="240" w:lineRule="auto"/>
      </w:pPr>
      <w:r>
        <w:separator/>
      </w:r>
    </w:p>
  </w:endnote>
  <w:endnote w:type="continuationSeparator" w:id="0">
    <w:p w:rsidR="001B493C" w:rsidRDefault="001B493C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3C" w:rsidRDefault="001B493C" w:rsidP="00F36692">
      <w:pPr>
        <w:spacing w:after="0" w:line="240" w:lineRule="auto"/>
      </w:pPr>
      <w:r>
        <w:separator/>
      </w:r>
    </w:p>
  </w:footnote>
  <w:footnote w:type="continuationSeparator" w:id="0">
    <w:p w:rsidR="001B493C" w:rsidRDefault="001B493C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8E6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114B"/>
    <w:rsid w:val="0003324F"/>
    <w:rsid w:val="00033554"/>
    <w:rsid w:val="00033643"/>
    <w:rsid w:val="000336DB"/>
    <w:rsid w:val="000349EE"/>
    <w:rsid w:val="00034DCB"/>
    <w:rsid w:val="00035A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3209"/>
    <w:rsid w:val="000A3DA7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E071D"/>
    <w:rsid w:val="000E24F5"/>
    <w:rsid w:val="000E2B28"/>
    <w:rsid w:val="000E3063"/>
    <w:rsid w:val="000E31E0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72D"/>
    <w:rsid w:val="00175CD9"/>
    <w:rsid w:val="0017680E"/>
    <w:rsid w:val="00177265"/>
    <w:rsid w:val="00180C2F"/>
    <w:rsid w:val="001839FB"/>
    <w:rsid w:val="001841C6"/>
    <w:rsid w:val="001865FB"/>
    <w:rsid w:val="001869B7"/>
    <w:rsid w:val="0018776F"/>
    <w:rsid w:val="00187E1C"/>
    <w:rsid w:val="00190940"/>
    <w:rsid w:val="00190DC7"/>
    <w:rsid w:val="00191DFE"/>
    <w:rsid w:val="0019261A"/>
    <w:rsid w:val="001935F7"/>
    <w:rsid w:val="001956A7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493C"/>
    <w:rsid w:val="001B5168"/>
    <w:rsid w:val="001B5FFF"/>
    <w:rsid w:val="001B684C"/>
    <w:rsid w:val="001B6FC5"/>
    <w:rsid w:val="001B73C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BB4"/>
    <w:rsid w:val="00261EA6"/>
    <w:rsid w:val="0026479B"/>
    <w:rsid w:val="00264A2D"/>
    <w:rsid w:val="00264B28"/>
    <w:rsid w:val="002653C4"/>
    <w:rsid w:val="0026661C"/>
    <w:rsid w:val="002669F6"/>
    <w:rsid w:val="00266FE1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F8"/>
    <w:rsid w:val="00275222"/>
    <w:rsid w:val="00275C81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1314"/>
    <w:rsid w:val="002A2805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5012D"/>
    <w:rsid w:val="00350221"/>
    <w:rsid w:val="0035023E"/>
    <w:rsid w:val="003513B8"/>
    <w:rsid w:val="00351642"/>
    <w:rsid w:val="00352146"/>
    <w:rsid w:val="0035228C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18EC"/>
    <w:rsid w:val="003726A3"/>
    <w:rsid w:val="003726C2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4B6F"/>
    <w:rsid w:val="00385DBD"/>
    <w:rsid w:val="00386070"/>
    <w:rsid w:val="003862C5"/>
    <w:rsid w:val="00390082"/>
    <w:rsid w:val="003901DD"/>
    <w:rsid w:val="003905C9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311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F2201"/>
    <w:rsid w:val="003F2280"/>
    <w:rsid w:val="003F2873"/>
    <w:rsid w:val="003F2C9C"/>
    <w:rsid w:val="003F389E"/>
    <w:rsid w:val="003F39B8"/>
    <w:rsid w:val="003F4DF1"/>
    <w:rsid w:val="003F50A2"/>
    <w:rsid w:val="003F56F4"/>
    <w:rsid w:val="003F68DF"/>
    <w:rsid w:val="003F767F"/>
    <w:rsid w:val="00400756"/>
    <w:rsid w:val="004007F4"/>
    <w:rsid w:val="00400FE7"/>
    <w:rsid w:val="00402211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3080D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5879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F6A"/>
    <w:rsid w:val="004D0189"/>
    <w:rsid w:val="004D084D"/>
    <w:rsid w:val="004D0B96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22A"/>
    <w:rsid w:val="004F6C3F"/>
    <w:rsid w:val="004F7F5C"/>
    <w:rsid w:val="00500A5C"/>
    <w:rsid w:val="005015CC"/>
    <w:rsid w:val="00501711"/>
    <w:rsid w:val="0050196E"/>
    <w:rsid w:val="005028B5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268"/>
    <w:rsid w:val="00513C07"/>
    <w:rsid w:val="00514292"/>
    <w:rsid w:val="00514464"/>
    <w:rsid w:val="005157CF"/>
    <w:rsid w:val="00515C40"/>
    <w:rsid w:val="00516DE4"/>
    <w:rsid w:val="005178EB"/>
    <w:rsid w:val="00517C32"/>
    <w:rsid w:val="00521DB7"/>
    <w:rsid w:val="00522992"/>
    <w:rsid w:val="00522E1C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61F0"/>
    <w:rsid w:val="00572272"/>
    <w:rsid w:val="00572797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6FE8"/>
    <w:rsid w:val="00587528"/>
    <w:rsid w:val="0058776B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FA4"/>
    <w:rsid w:val="005A5EBC"/>
    <w:rsid w:val="005A6376"/>
    <w:rsid w:val="005A6664"/>
    <w:rsid w:val="005A6E02"/>
    <w:rsid w:val="005B0D53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10FD"/>
    <w:rsid w:val="005C1FB4"/>
    <w:rsid w:val="005C370E"/>
    <w:rsid w:val="005C3A84"/>
    <w:rsid w:val="005C448B"/>
    <w:rsid w:val="005C5074"/>
    <w:rsid w:val="005C6853"/>
    <w:rsid w:val="005C69B1"/>
    <w:rsid w:val="005C748E"/>
    <w:rsid w:val="005D0000"/>
    <w:rsid w:val="005D0D50"/>
    <w:rsid w:val="005D1A66"/>
    <w:rsid w:val="005D1BA1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F0281"/>
    <w:rsid w:val="005F1B12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B9E"/>
    <w:rsid w:val="00603C3B"/>
    <w:rsid w:val="00604A70"/>
    <w:rsid w:val="00604A93"/>
    <w:rsid w:val="00604C09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A79"/>
    <w:rsid w:val="0063513B"/>
    <w:rsid w:val="00635CDF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4974"/>
    <w:rsid w:val="00644A47"/>
    <w:rsid w:val="0064556A"/>
    <w:rsid w:val="00645992"/>
    <w:rsid w:val="00645B98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53B0"/>
    <w:rsid w:val="00705756"/>
    <w:rsid w:val="00706194"/>
    <w:rsid w:val="0070694B"/>
    <w:rsid w:val="007069AF"/>
    <w:rsid w:val="00706C9C"/>
    <w:rsid w:val="00706E0F"/>
    <w:rsid w:val="007077AC"/>
    <w:rsid w:val="0071077B"/>
    <w:rsid w:val="00710D5E"/>
    <w:rsid w:val="00710F0E"/>
    <w:rsid w:val="0071199C"/>
    <w:rsid w:val="007123D8"/>
    <w:rsid w:val="00712A98"/>
    <w:rsid w:val="00713768"/>
    <w:rsid w:val="00713F95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ED2"/>
    <w:rsid w:val="007364CF"/>
    <w:rsid w:val="007370D4"/>
    <w:rsid w:val="00737863"/>
    <w:rsid w:val="00737B5F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66B"/>
    <w:rsid w:val="0076795F"/>
    <w:rsid w:val="00767F34"/>
    <w:rsid w:val="0077032E"/>
    <w:rsid w:val="0077173D"/>
    <w:rsid w:val="00771EB5"/>
    <w:rsid w:val="00772545"/>
    <w:rsid w:val="00772F1F"/>
    <w:rsid w:val="00773E11"/>
    <w:rsid w:val="00774255"/>
    <w:rsid w:val="0077434F"/>
    <w:rsid w:val="0077441B"/>
    <w:rsid w:val="007747B3"/>
    <w:rsid w:val="00774EEA"/>
    <w:rsid w:val="007760F4"/>
    <w:rsid w:val="00777AAA"/>
    <w:rsid w:val="00781112"/>
    <w:rsid w:val="00781BDE"/>
    <w:rsid w:val="00782929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AE3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54E6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617A"/>
    <w:rsid w:val="007E73F1"/>
    <w:rsid w:val="007F0B75"/>
    <w:rsid w:val="007F10C7"/>
    <w:rsid w:val="007F1644"/>
    <w:rsid w:val="007F305F"/>
    <w:rsid w:val="007F309D"/>
    <w:rsid w:val="007F4839"/>
    <w:rsid w:val="007F4AB8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078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D35"/>
    <w:rsid w:val="008E5E0C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FC4"/>
    <w:rsid w:val="009572E0"/>
    <w:rsid w:val="0096209B"/>
    <w:rsid w:val="00962525"/>
    <w:rsid w:val="00962D20"/>
    <w:rsid w:val="0096300D"/>
    <w:rsid w:val="00963148"/>
    <w:rsid w:val="00963412"/>
    <w:rsid w:val="00964266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7021"/>
    <w:rsid w:val="009C084F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ECE"/>
    <w:rsid w:val="009D3821"/>
    <w:rsid w:val="009D4553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104D9"/>
    <w:rsid w:val="00A10982"/>
    <w:rsid w:val="00A10DC7"/>
    <w:rsid w:val="00A1168C"/>
    <w:rsid w:val="00A12C94"/>
    <w:rsid w:val="00A12E07"/>
    <w:rsid w:val="00A13147"/>
    <w:rsid w:val="00A1346D"/>
    <w:rsid w:val="00A13E90"/>
    <w:rsid w:val="00A16D45"/>
    <w:rsid w:val="00A17154"/>
    <w:rsid w:val="00A17F8D"/>
    <w:rsid w:val="00A2053A"/>
    <w:rsid w:val="00A2159A"/>
    <w:rsid w:val="00A22B14"/>
    <w:rsid w:val="00A22C11"/>
    <w:rsid w:val="00A24DB4"/>
    <w:rsid w:val="00A25AFE"/>
    <w:rsid w:val="00A270E0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76D"/>
    <w:rsid w:val="00A91182"/>
    <w:rsid w:val="00A9160A"/>
    <w:rsid w:val="00A9176F"/>
    <w:rsid w:val="00A932C2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2610"/>
    <w:rsid w:val="00AC342B"/>
    <w:rsid w:val="00AC3F9A"/>
    <w:rsid w:val="00AC4CC5"/>
    <w:rsid w:val="00AC5066"/>
    <w:rsid w:val="00AC5327"/>
    <w:rsid w:val="00AC5C38"/>
    <w:rsid w:val="00AC5E01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3808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79F"/>
    <w:rsid w:val="00B5185C"/>
    <w:rsid w:val="00B51D2A"/>
    <w:rsid w:val="00B52BC0"/>
    <w:rsid w:val="00B52C15"/>
    <w:rsid w:val="00B542FC"/>
    <w:rsid w:val="00B55195"/>
    <w:rsid w:val="00B55ADB"/>
    <w:rsid w:val="00B55C85"/>
    <w:rsid w:val="00B56776"/>
    <w:rsid w:val="00B57841"/>
    <w:rsid w:val="00B60E6D"/>
    <w:rsid w:val="00B619A8"/>
    <w:rsid w:val="00B6500F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099C"/>
    <w:rsid w:val="00B724C2"/>
    <w:rsid w:val="00B72B0E"/>
    <w:rsid w:val="00B73765"/>
    <w:rsid w:val="00B74BD2"/>
    <w:rsid w:val="00B74C58"/>
    <w:rsid w:val="00B76192"/>
    <w:rsid w:val="00B76FB2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9B6"/>
    <w:rsid w:val="00BB5D73"/>
    <w:rsid w:val="00BB7197"/>
    <w:rsid w:val="00BB76F9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AF2"/>
    <w:rsid w:val="00BD624D"/>
    <w:rsid w:val="00BD647D"/>
    <w:rsid w:val="00BD6B13"/>
    <w:rsid w:val="00BD6CC3"/>
    <w:rsid w:val="00BD786D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A28"/>
    <w:rsid w:val="00C158B6"/>
    <w:rsid w:val="00C15929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7D20"/>
    <w:rsid w:val="00C8036B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087"/>
    <w:rsid w:val="00CA030F"/>
    <w:rsid w:val="00CA04C0"/>
    <w:rsid w:val="00CA1BF5"/>
    <w:rsid w:val="00CA3148"/>
    <w:rsid w:val="00CA3D62"/>
    <w:rsid w:val="00CA4332"/>
    <w:rsid w:val="00CA616F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C8D"/>
    <w:rsid w:val="00CD1299"/>
    <w:rsid w:val="00CD32B3"/>
    <w:rsid w:val="00CD42F7"/>
    <w:rsid w:val="00CD7915"/>
    <w:rsid w:val="00CE0B1F"/>
    <w:rsid w:val="00CE12CE"/>
    <w:rsid w:val="00CE14BF"/>
    <w:rsid w:val="00CE2115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B50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D1A"/>
    <w:rsid w:val="00D85042"/>
    <w:rsid w:val="00D857F1"/>
    <w:rsid w:val="00D85955"/>
    <w:rsid w:val="00D85F8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B64"/>
    <w:rsid w:val="00DF2154"/>
    <w:rsid w:val="00DF217B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C8D"/>
    <w:rsid w:val="00E3093C"/>
    <w:rsid w:val="00E30F49"/>
    <w:rsid w:val="00E31F45"/>
    <w:rsid w:val="00E321BC"/>
    <w:rsid w:val="00E324A9"/>
    <w:rsid w:val="00E3405B"/>
    <w:rsid w:val="00E3473B"/>
    <w:rsid w:val="00E3476C"/>
    <w:rsid w:val="00E34F3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6E79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66EA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64"/>
    <w:rsid w:val="00ED2C37"/>
    <w:rsid w:val="00ED316D"/>
    <w:rsid w:val="00ED32BB"/>
    <w:rsid w:val="00ED4120"/>
    <w:rsid w:val="00ED48C1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4677"/>
    <w:rsid w:val="00F74BB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2DF5"/>
    <w:rsid w:val="00F941FD"/>
    <w:rsid w:val="00F955C4"/>
    <w:rsid w:val="00F96F26"/>
    <w:rsid w:val="00FA1773"/>
    <w:rsid w:val="00FA3AF0"/>
    <w:rsid w:val="00FA3B19"/>
    <w:rsid w:val="00FA47CB"/>
    <w:rsid w:val="00FA53ED"/>
    <w:rsid w:val="00FA6355"/>
    <w:rsid w:val="00FB02E8"/>
    <w:rsid w:val="00FB0467"/>
    <w:rsid w:val="00FB0516"/>
    <w:rsid w:val="00FB097B"/>
    <w:rsid w:val="00FB19F5"/>
    <w:rsid w:val="00FB2166"/>
    <w:rsid w:val="00FB303B"/>
    <w:rsid w:val="00FB36F8"/>
    <w:rsid w:val="00FB3B19"/>
    <w:rsid w:val="00FB4421"/>
    <w:rsid w:val="00FB540D"/>
    <w:rsid w:val="00FB5F13"/>
    <w:rsid w:val="00FB6A2E"/>
    <w:rsid w:val="00FB7CFA"/>
    <w:rsid w:val="00FC0982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A9B"/>
    <w:rsid w:val="00FF4097"/>
    <w:rsid w:val="00FF4C72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275D-75C3-4DC5-A4D0-CFCCD9F1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2</cp:revision>
  <cp:lastPrinted>2019-11-22T04:10:00Z</cp:lastPrinted>
  <dcterms:created xsi:type="dcterms:W3CDTF">2019-11-22T07:04:00Z</dcterms:created>
  <dcterms:modified xsi:type="dcterms:W3CDTF">2019-11-22T07:04:00Z</dcterms:modified>
</cp:coreProperties>
</file>